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27" w:rsidRDefault="00935270" w:rsidP="00935270">
      <w:pPr>
        <w:jc w:val="center"/>
        <w:rPr>
          <w:b/>
          <w:sz w:val="32"/>
          <w:szCs w:val="32"/>
        </w:rPr>
      </w:pPr>
      <w:r w:rsidRPr="00935270">
        <w:rPr>
          <w:b/>
          <w:sz w:val="32"/>
          <w:szCs w:val="32"/>
        </w:rPr>
        <w:t>УВАЖАЕМЫЕ  РОДИТЕЛИ!</w:t>
      </w:r>
    </w:p>
    <w:p w:rsidR="00935270" w:rsidRDefault="00935270" w:rsidP="009352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рамках мероприятий по защите детей от информации, причиняющей вред их здоровью и развитию, а также популяризации темы по защите персональных данных несовершеннолетних и на основании письма Управления Роскомнадзора по Самарской области №50-05/63 от 25.01.2016 годаУправления Роскомнадзора по Самарской области от 25.01.2016 года №50-05/63 доводим до Вашего сведения, что открыт специальный </w:t>
      </w:r>
      <w:r w:rsidR="00127E46">
        <w:rPr>
          <w:sz w:val="32"/>
          <w:szCs w:val="32"/>
        </w:rPr>
        <w:t>информационно-развлекательный сайт для детей и подростков, направленный на изучение вопросов, связанных с защитой прав субъектов персональных данных.</w:t>
      </w:r>
    </w:p>
    <w:p w:rsidR="00935270" w:rsidRDefault="00127E46" w:rsidP="00935270">
      <w:pPr>
        <w:jc w:val="center"/>
        <w:rPr>
          <w:b/>
          <w:sz w:val="48"/>
          <w:szCs w:val="48"/>
        </w:rPr>
      </w:pPr>
      <w:hyperlink r:id="rId5" w:history="1">
        <w:r w:rsidR="00935270" w:rsidRPr="0057213F">
          <w:rPr>
            <w:rStyle w:val="a3"/>
            <w:b/>
            <w:sz w:val="48"/>
            <w:szCs w:val="48"/>
            <w:lang w:val="en-US"/>
          </w:rPr>
          <w:t>http</w:t>
        </w:r>
        <w:r w:rsidR="00935270" w:rsidRPr="0057213F">
          <w:rPr>
            <w:rStyle w:val="a3"/>
            <w:b/>
            <w:sz w:val="48"/>
            <w:szCs w:val="48"/>
          </w:rPr>
          <w:t>://персональныеданные.дети/</w:t>
        </w:r>
      </w:hyperlink>
    </w:p>
    <w:p w:rsidR="00935270" w:rsidRPr="00935270" w:rsidRDefault="00935270" w:rsidP="00935270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Информационные материалы данного сайта можно использовать для проведения</w:t>
      </w:r>
      <w:r w:rsidR="00127E46">
        <w:rPr>
          <w:sz w:val="32"/>
          <w:szCs w:val="32"/>
        </w:rPr>
        <w:t xml:space="preserve"> тематических занятий с детьми, к</w:t>
      </w:r>
      <w:bookmarkStart w:id="0" w:name="_GoBack"/>
      <w:bookmarkEnd w:id="0"/>
      <w:r>
        <w:rPr>
          <w:sz w:val="32"/>
          <w:szCs w:val="32"/>
        </w:rPr>
        <w:t>ак в рамках учебной деятельности, так и в совместной деятельности взрослого и ребенка.</w:t>
      </w:r>
      <w:r w:rsidR="00127E46">
        <w:rPr>
          <w:sz w:val="32"/>
          <w:szCs w:val="32"/>
        </w:rPr>
        <w:t xml:space="preserve"> Данные материалы могут быть использованы в виде интересной и познавательной информации.</w:t>
      </w:r>
    </w:p>
    <w:p w:rsidR="00935270" w:rsidRPr="00935270" w:rsidRDefault="00935270" w:rsidP="00935270">
      <w:pPr>
        <w:jc w:val="center"/>
        <w:rPr>
          <w:b/>
          <w:sz w:val="32"/>
          <w:szCs w:val="32"/>
        </w:rPr>
      </w:pPr>
    </w:p>
    <w:sectPr w:rsidR="00935270" w:rsidRPr="0093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70"/>
    <w:rsid w:val="00127E46"/>
    <w:rsid w:val="00935270"/>
    <w:rsid w:val="00C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2016-02-08T11:58:00Z</dcterms:created>
  <dcterms:modified xsi:type="dcterms:W3CDTF">2016-02-08T12:09:00Z</dcterms:modified>
</cp:coreProperties>
</file>