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4" w:rsidRDefault="00906393">
      <w:r>
        <w:t xml:space="preserve">                      </w:t>
      </w:r>
    </w:p>
    <w:p w:rsidR="00906393" w:rsidRDefault="00906393"/>
    <w:p w:rsidR="00906393" w:rsidRDefault="00906393"/>
    <w:p w:rsidR="00906393" w:rsidRDefault="00906393"/>
    <w:p w:rsidR="00906393" w:rsidRDefault="00906393"/>
    <w:p w:rsidR="00906393" w:rsidRDefault="00906393"/>
    <w:p w:rsidR="00906393" w:rsidRDefault="00906393"/>
    <w:p w:rsidR="006F4F75" w:rsidRDefault="006F4F75"/>
    <w:p w:rsidR="006F4F75" w:rsidRDefault="006F4F75"/>
    <w:p w:rsidR="006F4F75" w:rsidRDefault="006F4F75"/>
    <w:p w:rsidR="00906393" w:rsidRPr="002D2618" w:rsidRDefault="002D2618" w:rsidP="002D26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618">
        <w:rPr>
          <w:rFonts w:ascii="Times New Roman" w:hAnsi="Times New Roman" w:cs="Times New Roman"/>
          <w:b/>
          <w:sz w:val="48"/>
          <w:szCs w:val="48"/>
        </w:rPr>
        <w:t>МОНИТОРИНГ  ГОТОВНОСТИ</w:t>
      </w:r>
    </w:p>
    <w:p w:rsidR="002D2618" w:rsidRPr="002D2618" w:rsidRDefault="00906393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 xml:space="preserve">МБДОУ «Детский сад </w:t>
      </w:r>
      <w:r w:rsidR="002D2618" w:rsidRPr="002D2618">
        <w:rPr>
          <w:rFonts w:ascii="Times New Roman" w:hAnsi="Times New Roman" w:cs="Times New Roman"/>
          <w:b/>
          <w:sz w:val="36"/>
          <w:szCs w:val="36"/>
        </w:rPr>
        <w:t xml:space="preserve">комбинированного вида №18» </w:t>
      </w:r>
    </w:p>
    <w:p w:rsidR="002D2618" w:rsidRPr="002D2618" w:rsidRDefault="002D2618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 xml:space="preserve">городского округа Самара  </w:t>
      </w:r>
    </w:p>
    <w:p w:rsidR="00906393" w:rsidRPr="002D2618" w:rsidRDefault="00906393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>к введению ФГОС дошкольного образования</w:t>
      </w:r>
    </w:p>
    <w:p w:rsidR="00906393" w:rsidRDefault="00906393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22A0" w:rsidRDefault="000122A0" w:rsidP="006F4F7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F5D75" w:rsidRDefault="004F5D75" w:rsidP="004F5D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Pr="006F4F75" w:rsidRDefault="004F5D75" w:rsidP="004F5D75">
      <w:pPr>
        <w:rPr>
          <w:rFonts w:ascii="Times New Roman" w:hAnsi="Times New Roman" w:cs="Times New Roman"/>
          <w:sz w:val="24"/>
          <w:szCs w:val="24"/>
        </w:rPr>
      </w:pPr>
    </w:p>
    <w:p w:rsidR="00906393" w:rsidRDefault="00906393" w:rsidP="00906393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9063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5D75">
        <w:rPr>
          <w:rFonts w:ascii="Times New Roman" w:hAnsi="Times New Roman" w:cs="Times New Roman"/>
          <w:b/>
          <w:sz w:val="28"/>
          <w:szCs w:val="28"/>
        </w:rPr>
        <w:t>по состоянию на 1 марта</w:t>
      </w:r>
      <w:r w:rsidRPr="00906393">
        <w:rPr>
          <w:rFonts w:ascii="Times New Roman" w:hAnsi="Times New Roman" w:cs="Times New Roman"/>
          <w:b/>
          <w:sz w:val="28"/>
          <w:szCs w:val="28"/>
        </w:rPr>
        <w:t xml:space="preserve"> 2014 года)</w:t>
      </w:r>
    </w:p>
    <w:tbl>
      <w:tblPr>
        <w:tblStyle w:val="a3"/>
        <w:tblW w:w="0" w:type="auto"/>
        <w:tblInd w:w="392" w:type="dxa"/>
        <w:tblLook w:val="04A0"/>
      </w:tblPr>
      <w:tblGrid>
        <w:gridCol w:w="4819"/>
        <w:gridCol w:w="4777"/>
      </w:tblGrid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90639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777" w:type="dxa"/>
          </w:tcPr>
          <w:p w:rsidR="00906393" w:rsidRDefault="00BC1ECA" w:rsidP="0090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  <w:p w:rsidR="00BC1ECA" w:rsidRPr="00906393" w:rsidRDefault="00BC1ECA" w:rsidP="0090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77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местности, в котором расположено учреждение</w:t>
            </w:r>
          </w:p>
        </w:tc>
        <w:tc>
          <w:tcPr>
            <w:tcW w:w="4777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4777" w:type="dxa"/>
          </w:tcPr>
          <w:p w:rsidR="00906393" w:rsidRDefault="002D2618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 старше 3-х лет</w:t>
            </w:r>
          </w:p>
        </w:tc>
        <w:tc>
          <w:tcPr>
            <w:tcW w:w="4777" w:type="dxa"/>
          </w:tcPr>
          <w:p w:rsidR="00906393" w:rsidRDefault="002D26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 в учреждении</w:t>
            </w:r>
          </w:p>
        </w:tc>
        <w:tc>
          <w:tcPr>
            <w:tcW w:w="4777" w:type="dxa"/>
          </w:tcPr>
          <w:p w:rsidR="00906393" w:rsidRDefault="002D2618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ли учреждение капитального ремонта</w:t>
            </w:r>
          </w:p>
        </w:tc>
        <w:tc>
          <w:tcPr>
            <w:tcW w:w="4777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ли учреждение водоснабжение, канализацию, отопление?</w:t>
            </w:r>
          </w:p>
        </w:tc>
        <w:tc>
          <w:tcPr>
            <w:tcW w:w="4777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06393" w:rsidRDefault="00906393" w:rsidP="00906393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1.2 Общие сведения о направленности групп в учреждении</w:t>
      </w:r>
    </w:p>
    <w:tbl>
      <w:tblPr>
        <w:tblStyle w:val="a3"/>
        <w:tblW w:w="0" w:type="auto"/>
        <w:tblInd w:w="392" w:type="dxa"/>
        <w:tblLook w:val="04A0"/>
      </w:tblPr>
      <w:tblGrid>
        <w:gridCol w:w="4819"/>
        <w:gridCol w:w="4820"/>
      </w:tblGrid>
      <w:tr w:rsidR="00906393" w:rsidTr="00906393">
        <w:tc>
          <w:tcPr>
            <w:tcW w:w="4819" w:type="dxa"/>
          </w:tcPr>
          <w:p w:rsidR="00906393" w:rsidRPr="00356ACD" w:rsidRDefault="00906393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356AC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820" w:type="dxa"/>
          </w:tcPr>
          <w:p w:rsidR="00906393" w:rsidRPr="00356ACD" w:rsidRDefault="00BC1ECA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</w:tc>
      </w:tr>
      <w:tr w:rsidR="00356ACD" w:rsidTr="00906393">
        <w:tc>
          <w:tcPr>
            <w:tcW w:w="4819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дошкольного образования общеразвивающей направленности в учреждении</w:t>
            </w:r>
          </w:p>
        </w:tc>
        <w:tc>
          <w:tcPr>
            <w:tcW w:w="4820" w:type="dxa"/>
          </w:tcPr>
          <w:p w:rsidR="00356ACD" w:rsidRPr="00356ACD" w:rsidRDefault="002D2618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6ACD" w:rsidTr="00906393">
        <w:tc>
          <w:tcPr>
            <w:tcW w:w="4819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оздоровительной направленности</w:t>
            </w:r>
          </w:p>
        </w:tc>
        <w:tc>
          <w:tcPr>
            <w:tcW w:w="4820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дошкольного образования компенсирующей направленности</w:t>
            </w:r>
          </w:p>
        </w:tc>
        <w:tc>
          <w:tcPr>
            <w:tcW w:w="4820" w:type="dxa"/>
          </w:tcPr>
          <w:p w:rsidR="00356ACD" w:rsidRDefault="002D2618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комбинированной направленности</w:t>
            </w:r>
          </w:p>
        </w:tc>
        <w:tc>
          <w:tcPr>
            <w:tcW w:w="4820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семейных групп</w:t>
            </w:r>
          </w:p>
        </w:tc>
        <w:tc>
          <w:tcPr>
            <w:tcW w:w="4820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D2618" w:rsidRDefault="00356ACD" w:rsidP="002D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созданных условий в учреждении </w:t>
      </w:r>
    </w:p>
    <w:p w:rsidR="006F4F75" w:rsidRDefault="00356ACD" w:rsidP="002D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 января 2014 года)</w:t>
      </w:r>
    </w:p>
    <w:p w:rsidR="00356ACD" w:rsidRDefault="00356ACD" w:rsidP="0035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2.1 Образовательная деятельность организации</w:t>
      </w:r>
    </w:p>
    <w:tbl>
      <w:tblPr>
        <w:tblStyle w:val="a3"/>
        <w:tblW w:w="10490" w:type="dxa"/>
        <w:tblInd w:w="-34" w:type="dxa"/>
        <w:tblLook w:val="04A0"/>
      </w:tblPr>
      <w:tblGrid>
        <w:gridCol w:w="5245"/>
        <w:gridCol w:w="5245"/>
      </w:tblGrid>
      <w:tr w:rsidR="00D91A18" w:rsidRPr="00356ACD" w:rsidTr="006F4F75">
        <w:trPr>
          <w:trHeight w:val="562"/>
        </w:trPr>
        <w:tc>
          <w:tcPr>
            <w:tcW w:w="10490" w:type="dxa"/>
            <w:gridSpan w:val="2"/>
          </w:tcPr>
          <w:p w:rsidR="00D91A18" w:rsidRDefault="00D91A18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01)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образовательные программы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реализуемые в ДОУ</w:t>
            </w: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A18" w:rsidRPr="00D91A18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A18" w:rsidRPr="00356ACD" w:rsidTr="006F4F75">
        <w:tc>
          <w:tcPr>
            <w:tcW w:w="10490" w:type="dxa"/>
            <w:gridSpan w:val="2"/>
          </w:tcPr>
          <w:p w:rsidR="002D2618" w:rsidRDefault="00D91A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A18" w:rsidRPr="00356ACD" w:rsidRDefault="00D91A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М.А. Васильевой, В.В. Гербовой, Т.С. Комаровой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</w:tc>
      </w:tr>
      <w:tr w:rsidR="00D91A18" w:rsidRPr="00356ACD" w:rsidTr="006F4F75">
        <w:trPr>
          <w:trHeight w:val="63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91A18" w:rsidRPr="00D91A18" w:rsidRDefault="00D91A18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proofErr w:type="gramStart"/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парциальных  программ реализуемых по следующем областям развития детей:</w:t>
            </w:r>
          </w:p>
        </w:tc>
      </w:tr>
      <w:tr w:rsidR="00D91A18" w:rsidRPr="00356ACD" w:rsidTr="006F4F75">
        <w:trPr>
          <w:trHeight w:val="974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91A18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D261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D91A18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коммуникативное;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развитие;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-речевое развитие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1A18" w:rsidTr="006F4F75">
        <w:tc>
          <w:tcPr>
            <w:tcW w:w="5245" w:type="dxa"/>
          </w:tcPr>
          <w:p w:rsidR="00D91A18" w:rsidRDefault="00D91A18" w:rsidP="00D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-физическое развитие</w:t>
            </w:r>
          </w:p>
        </w:tc>
        <w:tc>
          <w:tcPr>
            <w:tcW w:w="5245" w:type="dxa"/>
          </w:tcPr>
          <w:p w:rsidR="00D91A18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1A18" w:rsidTr="006F4F75">
        <w:tc>
          <w:tcPr>
            <w:tcW w:w="10490" w:type="dxa"/>
            <w:gridSpan w:val="2"/>
          </w:tcPr>
          <w:p w:rsidR="002D2618" w:rsidRDefault="00D91A18" w:rsidP="0001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03) 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вариативных форм образования</w:t>
            </w:r>
          </w:p>
        </w:tc>
      </w:tr>
      <w:tr w:rsidR="00762BD2" w:rsidTr="006F4F75">
        <w:tc>
          <w:tcPr>
            <w:tcW w:w="10490" w:type="dxa"/>
            <w:gridSpan w:val="2"/>
          </w:tcPr>
          <w:p w:rsidR="00762BD2" w:rsidRDefault="002D26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ранней адаптации «Кроха»</w:t>
            </w:r>
          </w:p>
          <w:p w:rsidR="002D2618" w:rsidRPr="00762BD2" w:rsidRDefault="002D26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2 до 3 лет</w:t>
            </w:r>
          </w:p>
        </w:tc>
      </w:tr>
    </w:tbl>
    <w:p w:rsidR="00762BD2" w:rsidRDefault="00762BD2" w:rsidP="00356A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50" w:type="dxa"/>
        <w:tblLook w:val="04A0"/>
      </w:tblPr>
      <w:tblGrid>
        <w:gridCol w:w="7621"/>
        <w:gridCol w:w="401"/>
        <w:gridCol w:w="1320"/>
        <w:gridCol w:w="194"/>
        <w:gridCol w:w="1086"/>
        <w:gridCol w:w="28"/>
      </w:tblGrid>
      <w:tr w:rsidR="00762BD2" w:rsidTr="002D2618">
        <w:trPr>
          <w:trHeight w:val="434"/>
        </w:trPr>
        <w:tc>
          <w:tcPr>
            <w:tcW w:w="10650" w:type="dxa"/>
            <w:gridSpan w:val="6"/>
          </w:tcPr>
          <w:p w:rsidR="00762BD2" w:rsidRDefault="00762BD2" w:rsidP="006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b/>
                <w:sz w:val="24"/>
                <w:szCs w:val="24"/>
              </w:rPr>
              <w:t>04)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в образовательной деятельности зарубежных программ и концепций</w:t>
            </w:r>
          </w:p>
          <w:p w:rsidR="002D2618" w:rsidRPr="00762BD2" w:rsidRDefault="002D2618" w:rsidP="006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2" w:rsidTr="002D2618">
        <w:trPr>
          <w:trHeight w:val="507"/>
        </w:trPr>
        <w:tc>
          <w:tcPr>
            <w:tcW w:w="10650" w:type="dxa"/>
            <w:gridSpan w:val="6"/>
          </w:tcPr>
          <w:p w:rsidR="00762BD2" w:rsidRPr="00762BD2" w:rsidRDefault="00762BD2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Зарубежные программы и концепции в ДОУ не используются</w:t>
            </w:r>
          </w:p>
        </w:tc>
      </w:tr>
      <w:tr w:rsidR="00762BD2" w:rsidTr="002D2618">
        <w:trPr>
          <w:trHeight w:val="507"/>
        </w:trPr>
        <w:tc>
          <w:tcPr>
            <w:tcW w:w="10650" w:type="dxa"/>
            <w:gridSpan w:val="6"/>
          </w:tcPr>
          <w:p w:rsidR="00762BD2" w:rsidRDefault="00762BD2" w:rsidP="00BC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>) Формы работы, используемые с родителями, воспитателями   и прочими педагогическими работниками ДОУ.</w:t>
            </w:r>
          </w:p>
          <w:p w:rsidR="002D2618" w:rsidRPr="00762BD2" w:rsidRDefault="002D2618" w:rsidP="00BC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Вечер вопросо</w:t>
            </w:r>
            <w:proofErr w:type="gramStart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Праздники для детей с привлечением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Экскурсии и проекты на предприятия и в организации по месту работы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2D2618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проекты (спектакли, спортивные состязания)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детском саду для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Публичный отчёт (чтение через сайт)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предложениями и инициативами родителей 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F75" w:rsidTr="002D2618">
        <w:trPr>
          <w:gridAfter w:val="1"/>
          <w:wAfter w:w="28" w:type="dxa"/>
        </w:trPr>
        <w:tc>
          <w:tcPr>
            <w:tcW w:w="8022" w:type="dxa"/>
            <w:gridSpan w:val="2"/>
          </w:tcPr>
          <w:p w:rsidR="006F4F75" w:rsidRDefault="006F4F75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2">
              <w:rPr>
                <w:rFonts w:ascii="Times New Roman" w:hAnsi="Times New Roman" w:cs="Times New Roman"/>
                <w:sz w:val="24"/>
                <w:szCs w:val="24"/>
              </w:rPr>
              <w:t>Родительская школа</w:t>
            </w:r>
          </w:p>
          <w:p w:rsidR="002D2618" w:rsidRPr="00792BF2" w:rsidRDefault="002D26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6F4F75" w:rsidRPr="008A7BCB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F75" w:rsidTr="002D2618">
        <w:trPr>
          <w:gridAfter w:val="1"/>
          <w:wAfter w:w="28" w:type="dxa"/>
        </w:trPr>
        <w:tc>
          <w:tcPr>
            <w:tcW w:w="8022" w:type="dxa"/>
            <w:gridSpan w:val="2"/>
          </w:tcPr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в детский сад для оказания повседневной помощи</w:t>
            </w:r>
          </w:p>
          <w:p w:rsidR="002D2618" w:rsidRPr="008A7BCB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D2618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18" w:rsidRPr="008A7BCB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5" w:rsidTr="002D2618">
        <w:tc>
          <w:tcPr>
            <w:tcW w:w="10650" w:type="dxa"/>
            <w:gridSpan w:val="6"/>
          </w:tcPr>
          <w:p w:rsidR="00792BF2" w:rsidRDefault="00792BF2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A7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Оценка и сложность реализации представленных ниже инновационных идей, содержащихся в ФГОС</w:t>
            </w:r>
            <w:r w:rsidR="00E0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060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инновационной идеи ФГОС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реализации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Оценка достижений периода дошкольного детства на основе целевых ориентиров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поддержки детской активности, самостоятельности и инициативы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сам ребёнок становится активным в выборе содержания своего образования, его субъектом и отказ от заорганизованности, проведение большого числа специально организуемых мероприятий: праздников, утренников, занятий, организованных прогулок, игр и т.</w:t>
            </w:r>
            <w:r w:rsidR="00E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Приоритет игровой деятельности, в том числе свободной игры ребёнка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окружающем мире не в процессе специально организованных тематических занятий, а произвольн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самые разные виды деятельности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использованию внешней среды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школы, библиотеки, магазина, почты и др. мест в том числе работы</w:t>
            </w:r>
            <w:r w:rsidR="00BC74B8"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 для организации социализирующих познавательных проектов дошкольников.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2BF2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разновозрастного общения детей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E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неформального общения детей с воспитателем и друг с другом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E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Необходимость взаимодействия в воспитании ребёнка в детском саду с родителями при реализации ФГОС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E0608F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10650" w:type="dxa"/>
            <w:gridSpan w:val="6"/>
          </w:tcPr>
          <w:p w:rsidR="00597ED3" w:rsidRPr="00BC74B8" w:rsidRDefault="00BC74B8" w:rsidP="00E0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07) </w:t>
            </w:r>
            <w:r w:rsidRPr="00BC74B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ДОУ, который поможет в освоении инновационного содержания ФГОС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Опыт детск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проектов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B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Опыт новых форм работы с родителями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10650" w:type="dxa"/>
            <w:gridSpan w:val="6"/>
          </w:tcPr>
          <w:p w:rsidR="00BC74B8" w:rsidRPr="00597ED3" w:rsidRDefault="00597ED3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08) </w:t>
            </w:r>
            <w:r w:rsidR="00BC74B8"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стартовых условий</w:t>
            </w: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имеющихся в ДОУ, для начала работ, связанных с внедрением ФГО</w:t>
            </w:r>
            <w:proofErr w:type="gramStart"/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количество баллов- 10, минимальное- 0)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Информационные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опыта работы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8A7BCB" w:rsidRDefault="00597ED3" w:rsidP="00762BD2">
      <w:pPr>
        <w:rPr>
          <w:rFonts w:ascii="Times New Roman" w:hAnsi="Times New Roman" w:cs="Times New Roman"/>
          <w:b/>
          <w:sz w:val="28"/>
          <w:szCs w:val="28"/>
        </w:rPr>
      </w:pPr>
      <w:r w:rsidRPr="00597ED3">
        <w:rPr>
          <w:rFonts w:ascii="Times New Roman" w:hAnsi="Times New Roman" w:cs="Times New Roman"/>
          <w:b/>
          <w:sz w:val="28"/>
          <w:szCs w:val="28"/>
        </w:rPr>
        <w:t>Раздел 2.2 Развивающая 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D3">
        <w:rPr>
          <w:rFonts w:ascii="Times New Roman" w:hAnsi="Times New Roman" w:cs="Times New Roman"/>
          <w:b/>
          <w:sz w:val="28"/>
          <w:szCs w:val="28"/>
        </w:rPr>
        <w:t>- пространственная сред</w:t>
      </w:r>
      <w:proofErr w:type="gramStart"/>
      <w:r w:rsidRPr="00597E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РППС)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597ED3" w:rsidTr="00597ED3">
        <w:tc>
          <w:tcPr>
            <w:tcW w:w="7905" w:type="dxa"/>
          </w:tcPr>
          <w:p w:rsidR="00597ED3" w:rsidRPr="00597ED3" w:rsidRDefault="00597ED3" w:rsidP="0059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516" w:type="dxa"/>
          </w:tcPr>
          <w:p w:rsidR="00597ED3" w:rsidRPr="00597ED3" w:rsidRDefault="00597ED3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Общая площадь групповых комнат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проведения физкультурных занятий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зала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участк</w:t>
            </w:r>
            <w:proofErr w:type="gramStart"/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0B8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прилегающей к учреждению, либо расположенных на незначительном удалении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Общая площадь оборудованных участков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1000,8</w:t>
            </w:r>
          </w:p>
        </w:tc>
      </w:tr>
      <w:tr w:rsidR="00C60B8C" w:rsidTr="00597ED3">
        <w:tc>
          <w:tcPr>
            <w:tcW w:w="7905" w:type="dxa"/>
          </w:tcPr>
          <w:p w:rsidR="00C60B8C" w:rsidRPr="00C60B8C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помещения для проведения музыкальных занятий</w:t>
            </w:r>
          </w:p>
        </w:tc>
        <w:tc>
          <w:tcPr>
            <w:tcW w:w="2516" w:type="dxa"/>
          </w:tcPr>
          <w:p w:rsidR="00C60B8C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зала</w:t>
            </w:r>
          </w:p>
        </w:tc>
      </w:tr>
      <w:tr w:rsidR="00C60B8C" w:rsidTr="00597ED3">
        <w:tc>
          <w:tcPr>
            <w:tcW w:w="7905" w:type="dxa"/>
          </w:tcPr>
          <w:p w:rsidR="00C60B8C" w:rsidRPr="00C60B8C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2516" w:type="dxa"/>
          </w:tcPr>
          <w:p w:rsidR="00C60B8C" w:rsidRPr="00C60B8C" w:rsidRDefault="00C60B8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97ED3" w:rsidRDefault="00C60B8C" w:rsidP="00762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2.3 Кадровые условия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C60B8C" w:rsidTr="00C60B8C">
        <w:tc>
          <w:tcPr>
            <w:tcW w:w="7905" w:type="dxa"/>
          </w:tcPr>
          <w:p w:rsidR="00C60B8C" w:rsidRPr="00FE3018" w:rsidRDefault="00C60B8C" w:rsidP="00C6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proofErr w:type="spellStart"/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516" w:type="dxa"/>
          </w:tcPr>
          <w:p w:rsidR="00C60B8C" w:rsidRPr="00FE3018" w:rsidRDefault="00C60B8C" w:rsidP="00C6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C60B8C" w:rsidTr="00C60B8C">
        <w:tc>
          <w:tcPr>
            <w:tcW w:w="7905" w:type="dxa"/>
          </w:tcPr>
          <w:p w:rsidR="00C60B8C" w:rsidRPr="00E876B5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516" w:type="dxa"/>
          </w:tcPr>
          <w:p w:rsidR="00C60B8C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0B8C" w:rsidTr="00C60B8C">
        <w:tc>
          <w:tcPr>
            <w:tcW w:w="7905" w:type="dxa"/>
          </w:tcPr>
          <w:p w:rsidR="00C60B8C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2516" w:type="dxa"/>
          </w:tcPr>
          <w:p w:rsidR="00C60B8C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2516" w:type="dxa"/>
          </w:tcPr>
          <w:p w:rsidR="00E876B5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Физкультурный работник</w:t>
            </w:r>
          </w:p>
        </w:tc>
        <w:tc>
          <w:tcPr>
            <w:tcW w:w="2516" w:type="dxa"/>
          </w:tcPr>
          <w:p w:rsidR="00E876B5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образования 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2516" w:type="dxa"/>
          </w:tcPr>
          <w:p w:rsidR="00E876B5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Младших воспитателей</w:t>
            </w:r>
          </w:p>
        </w:tc>
        <w:tc>
          <w:tcPr>
            <w:tcW w:w="2516" w:type="dxa"/>
          </w:tcPr>
          <w:p w:rsidR="00E876B5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работников, квалификация которых соответствует требованиям раздела «Квалификационные характеристики должностей работников образования ЕКС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B5" w:rsidTr="00C60B8C">
        <w:tc>
          <w:tcPr>
            <w:tcW w:w="7905" w:type="dxa"/>
          </w:tcPr>
          <w:p w:rsid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обладающих компетенциями, прописанными в пункте 3.2.5. ФГОС ДО</w:t>
            </w:r>
          </w:p>
        </w:tc>
        <w:tc>
          <w:tcPr>
            <w:tcW w:w="2516" w:type="dxa"/>
          </w:tcPr>
          <w:p w:rsid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76B5" w:rsidTr="00C60B8C">
        <w:tc>
          <w:tcPr>
            <w:tcW w:w="7905" w:type="dxa"/>
          </w:tcPr>
          <w:p w:rsid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2516" w:type="dxa"/>
          </w:tcPr>
          <w:p w:rsid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квалификационную категорию</w:t>
            </w:r>
          </w:p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менее 5 лет</w:t>
            </w:r>
          </w:p>
        </w:tc>
        <w:tc>
          <w:tcPr>
            <w:tcW w:w="2516" w:type="dxa"/>
          </w:tcPr>
          <w:p w:rsidR="00EB6F1E" w:rsidRDefault="00EB6F1E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от 5 до 10 лет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более 10 лет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до 30 лет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 от 30 до 50 лет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 более 50 лет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квалификацию для проведения коррекционной работы с детьми с ОВЗ и инвалидами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владеющих компьютерными технологиями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психологически готовых к началу работы по ФГОС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выражающих своё негативное отношение к ФГОС, критикующих содержащиеся в нём идеи</w:t>
            </w:r>
          </w:p>
        </w:tc>
        <w:tc>
          <w:tcPr>
            <w:tcW w:w="2516" w:type="dxa"/>
          </w:tcPr>
          <w:p w:rsidR="00EB6F1E" w:rsidRDefault="00EB6F1E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F1E" w:rsidTr="00C60B8C">
        <w:tc>
          <w:tcPr>
            <w:tcW w:w="7905" w:type="dxa"/>
          </w:tcPr>
          <w:p w:rsidR="00EB6F1E" w:rsidRDefault="00FE3018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занимающих выжидательную позицию, уклоняющихся от предложений включиться в новую деятельность, работающих строго по заданию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018" w:rsidTr="00E41A70">
        <w:tc>
          <w:tcPr>
            <w:tcW w:w="10421" w:type="dxa"/>
            <w:gridSpan w:val="2"/>
          </w:tcPr>
          <w:p w:rsidR="00FE3018" w:rsidRDefault="00FE301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0.1) Наличие в дошкольном учреждении педагогических кадров</w:t>
            </w:r>
            <w:proofErr w:type="gramStart"/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готовых к организации и проведению:</w:t>
            </w:r>
          </w:p>
          <w:p w:rsidR="0016204C" w:rsidRPr="00FE3018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Музыкальной творческой деятельности с детьми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экспериментирования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Познавательных и социализирующих проектов с детьми в окружающей среде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Совместно детск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проектов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работе с детьми, 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здоровья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Логопедической помощи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детям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родителям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детей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с детьми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A7BCB" w:rsidRDefault="0016204C" w:rsidP="00762BD2">
      <w:pPr>
        <w:rPr>
          <w:rFonts w:ascii="Times New Roman" w:hAnsi="Times New Roman" w:cs="Times New Roman"/>
          <w:b/>
          <w:sz w:val="28"/>
          <w:szCs w:val="28"/>
        </w:rPr>
      </w:pPr>
      <w:r w:rsidRPr="0016204C">
        <w:rPr>
          <w:rFonts w:ascii="Times New Roman" w:hAnsi="Times New Roman" w:cs="Times New Roman"/>
          <w:b/>
          <w:sz w:val="28"/>
          <w:szCs w:val="28"/>
        </w:rPr>
        <w:t>Раздел 2.4 Управленческие условия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16204C" w:rsidTr="008A4385">
        <w:tc>
          <w:tcPr>
            <w:tcW w:w="7905" w:type="dxa"/>
          </w:tcPr>
          <w:p w:rsid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04C" w:rsidRP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 в образовательном учреждении научный руководитель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до</w:t>
            </w:r>
            <w:r w:rsidR="0016204C" w:rsidRPr="00656720">
              <w:rPr>
                <w:rFonts w:ascii="Times New Roman" w:hAnsi="Times New Roman" w:cs="Times New Roman"/>
                <w:sz w:val="24"/>
                <w:szCs w:val="24"/>
              </w:rPr>
              <w:t>лжность старшего воспитателя?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Создана ли рабочая группа по внедрению ФГОС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Разработан ли план введения ФГОС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385" w:rsidTr="00136AB1">
        <w:tc>
          <w:tcPr>
            <w:tcW w:w="10421" w:type="dxa"/>
            <w:gridSpan w:val="2"/>
          </w:tcPr>
          <w:p w:rsidR="008A4385" w:rsidRDefault="008A4385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01) Организации, являющиеся социальными партнёрами в микро и макр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социуме ДОУ</w:t>
            </w:r>
          </w:p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85" w:rsidTr="008A4385">
        <w:tc>
          <w:tcPr>
            <w:tcW w:w="7905" w:type="dxa"/>
            <w:tcBorders>
              <w:right w:val="single" w:sz="4" w:space="0" w:color="auto"/>
            </w:tcBorders>
          </w:tcPr>
          <w:p w:rsidR="008A4385" w:rsidRPr="00C446D8" w:rsidRDefault="008A4385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A4385" w:rsidRPr="00C446D8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</w:t>
            </w:r>
            <w:r w:rsidR="008A4385"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Музыкальные школы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AE289A">
        <w:tc>
          <w:tcPr>
            <w:tcW w:w="10421" w:type="dxa"/>
            <w:gridSpan w:val="2"/>
          </w:tcPr>
          <w:p w:rsid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02) На 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организаций  рассчитывает ДОУ при переходе на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2A0">
              <w:rPr>
                <w:rFonts w:ascii="Times New Roman" w:hAnsi="Times New Roman" w:cs="Times New Roman"/>
                <w:sz w:val="24"/>
                <w:szCs w:val="24"/>
              </w:rPr>
              <w:t>амарская социально-гуманитарная академия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6204C" w:rsidRDefault="00656720" w:rsidP="00762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2.5  Прогноз</w:t>
      </w:r>
    </w:p>
    <w:tbl>
      <w:tblPr>
        <w:tblStyle w:val="a3"/>
        <w:tblW w:w="0" w:type="auto"/>
        <w:tblLook w:val="04A0"/>
      </w:tblPr>
      <w:tblGrid>
        <w:gridCol w:w="7621"/>
        <w:gridCol w:w="2501"/>
      </w:tblGrid>
      <w:tr w:rsidR="00656720" w:rsidTr="000122A0">
        <w:tc>
          <w:tcPr>
            <w:tcW w:w="10122" w:type="dxa"/>
            <w:gridSpan w:val="2"/>
          </w:tcPr>
          <w:p w:rsidR="00C446D8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01) Степень актуальности проблем, </w:t>
            </w:r>
            <w:r w:rsidR="00C446D8"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препятствующих</w:t>
            </w: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началу освоения ФГОС 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656720" w:rsidTr="000122A0">
        <w:tc>
          <w:tcPr>
            <w:tcW w:w="7621" w:type="dxa"/>
            <w:tcBorders>
              <w:right w:val="single" w:sz="4" w:space="0" w:color="auto"/>
            </w:tcBorders>
          </w:tcPr>
          <w:p w:rsidR="00656720" w:rsidRPr="00C446D8" w:rsidRDefault="00C446D8" w:rsidP="00C4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56720" w:rsidRPr="00C446D8" w:rsidRDefault="00C446D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1C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Нехватка помещений для оборудования и осуществления познавательной,  исследовательской и игровой деятельности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помещений для обеспечения двигательной активности ребёнка 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Необходимость  серьёзной перестройки внутренних помещений здания детского сада для размещения зон активности отдыха детей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Большое количество воспитанников в группах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Средняя актуальность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Большое количество детей мигрантов, имеющих сложности языковой и социальной адаптации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Отсутствие проблемы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Неподготовленность педагогических кадров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0122A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C446D8" w:rsidRPr="00C446D8">
              <w:rPr>
                <w:rFonts w:ascii="Times New Roman" w:hAnsi="Times New Roman" w:cs="Times New Roman"/>
                <w:sz w:val="24"/>
                <w:szCs w:val="24"/>
              </w:rPr>
              <w:t>я актуальность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материалов и оборудования для реализации ФГОС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Высокая актуальность</w:t>
            </w:r>
          </w:p>
        </w:tc>
      </w:tr>
      <w:tr w:rsidR="00C446D8" w:rsidTr="000122A0">
        <w:tc>
          <w:tcPr>
            <w:tcW w:w="10122" w:type="dxa"/>
            <w:gridSpan w:val="2"/>
          </w:tcPr>
          <w:p w:rsidR="00C446D8" w:rsidRPr="00C446D8" w:rsidRDefault="00C446D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02)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дошкольного учреждения к введению ФГОС</w:t>
            </w:r>
          </w:p>
          <w:p w:rsidR="00C446D8" w:rsidRPr="00C446D8" w:rsidRDefault="00C446D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D8" w:rsidTr="000122A0">
        <w:tc>
          <w:tcPr>
            <w:tcW w:w="10122" w:type="dxa"/>
            <w:gridSpan w:val="2"/>
          </w:tcPr>
          <w:p w:rsidR="00C446D8" w:rsidRPr="000122A0" w:rsidRDefault="000122A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средняя, </w:t>
            </w:r>
            <w:r w:rsidR="00C446D8" w:rsidRPr="000122A0">
              <w:rPr>
                <w:rFonts w:ascii="Times New Roman" w:hAnsi="Times New Roman" w:cs="Times New Roman"/>
                <w:sz w:val="24"/>
                <w:szCs w:val="24"/>
              </w:rPr>
              <w:t xml:space="preserve"> ФГОС будет успешно введён</w:t>
            </w:r>
          </w:p>
          <w:p w:rsidR="00BC1ECA" w:rsidRDefault="00BC1ECA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720" w:rsidRDefault="00656720" w:rsidP="00762BD2">
      <w:pPr>
        <w:rPr>
          <w:rFonts w:ascii="Times New Roman" w:hAnsi="Times New Roman" w:cs="Times New Roman"/>
          <w:b/>
          <w:sz w:val="28"/>
          <w:szCs w:val="28"/>
        </w:rPr>
      </w:pPr>
    </w:p>
    <w:p w:rsidR="00BC1ECA" w:rsidRPr="000122A0" w:rsidRDefault="00BC1ECA" w:rsidP="00762BD2">
      <w:pPr>
        <w:rPr>
          <w:rFonts w:ascii="Times New Roman" w:hAnsi="Times New Roman" w:cs="Times New Roman"/>
          <w:sz w:val="24"/>
          <w:szCs w:val="24"/>
        </w:rPr>
      </w:pPr>
      <w:r w:rsidRPr="000122A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122A0" w:rsidRPr="000122A0">
        <w:rPr>
          <w:rFonts w:ascii="Times New Roman" w:hAnsi="Times New Roman" w:cs="Times New Roman"/>
          <w:sz w:val="24"/>
          <w:szCs w:val="24"/>
        </w:rPr>
        <w:t>МБДОУ «Детский сад №18»                                             Н.В.Крылова</w:t>
      </w:r>
    </w:p>
    <w:sectPr w:rsidR="00BC1ECA" w:rsidRPr="000122A0" w:rsidSect="000122A0">
      <w:pgSz w:w="11906" w:h="16838"/>
      <w:pgMar w:top="709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93"/>
    <w:rsid w:val="000122A0"/>
    <w:rsid w:val="0016204C"/>
    <w:rsid w:val="001F28DC"/>
    <w:rsid w:val="002C13E4"/>
    <w:rsid w:val="002D2618"/>
    <w:rsid w:val="00356ACD"/>
    <w:rsid w:val="003C4AE7"/>
    <w:rsid w:val="00470CB6"/>
    <w:rsid w:val="004F5D75"/>
    <w:rsid w:val="00597ED3"/>
    <w:rsid w:val="005E74C4"/>
    <w:rsid w:val="00624A9F"/>
    <w:rsid w:val="00656720"/>
    <w:rsid w:val="006F4F75"/>
    <w:rsid w:val="00762BD2"/>
    <w:rsid w:val="00792BF2"/>
    <w:rsid w:val="00846E25"/>
    <w:rsid w:val="008A4385"/>
    <w:rsid w:val="008A7BCB"/>
    <w:rsid w:val="00906393"/>
    <w:rsid w:val="00B71CD0"/>
    <w:rsid w:val="00BC1ECA"/>
    <w:rsid w:val="00BC74B8"/>
    <w:rsid w:val="00C446D8"/>
    <w:rsid w:val="00C60B8C"/>
    <w:rsid w:val="00D91A18"/>
    <w:rsid w:val="00E0608F"/>
    <w:rsid w:val="00E876B5"/>
    <w:rsid w:val="00E9723B"/>
    <w:rsid w:val="00EB6F1E"/>
    <w:rsid w:val="00EE1AC6"/>
    <w:rsid w:val="00FE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3C01CA659DD44E9CFC2C2E34AEF580" ma:contentTypeVersion="0" ma:contentTypeDescription="Создание документа." ma:contentTypeScope="" ma:versionID="bec51ac51f7553b12e664ceda9cfa8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401950-22D0-4322-A2F5-3F0C6E8F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E2960B-786B-4426-827D-E8886FBD1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9457-9C73-4B7F-B728-28B081128F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cp:lastPrinted>2014-03-07T11:00:00Z</cp:lastPrinted>
  <dcterms:created xsi:type="dcterms:W3CDTF">2014-03-06T08:57:00Z</dcterms:created>
  <dcterms:modified xsi:type="dcterms:W3CDTF">2015-05-03T18:37:00Z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0x010100543C01CA659DD44E9CFC2C2E34AEF580</vt:lpwstr>
  </property>
</Properties>
</file>