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7E" w:rsidRDefault="00DF687E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400" w:rsidRDefault="00CC0F12" w:rsidP="0081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F12">
        <w:rPr>
          <w:rFonts w:ascii="Times New Roman" w:eastAsia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537004658" r:id="rId8"/>
        </w:object>
      </w:r>
    </w:p>
    <w:p w:rsidR="00CC0F12" w:rsidRDefault="00CC0F12" w:rsidP="0081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F12" w:rsidRDefault="00CC0F12" w:rsidP="0081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F12" w:rsidRDefault="00CC0F12" w:rsidP="0081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F12" w:rsidRDefault="00CC0F12" w:rsidP="0081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F12" w:rsidRDefault="00CC0F12" w:rsidP="0081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F12" w:rsidRDefault="00CC0F12" w:rsidP="0081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F12" w:rsidRDefault="00CC0F12" w:rsidP="0081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F12" w:rsidRDefault="00CC0F12" w:rsidP="0081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F12" w:rsidRDefault="00CC0F12" w:rsidP="0081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F12" w:rsidRDefault="00CC0F12" w:rsidP="0081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F12" w:rsidRDefault="00CC0F12" w:rsidP="0081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F12" w:rsidRPr="00811400" w:rsidRDefault="00CC0F12" w:rsidP="0081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положения.</w:t>
      </w: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цель, основные задачи, функции, а также порядок формирования и раб</w:t>
      </w:r>
      <w:r>
        <w:rPr>
          <w:rFonts w:ascii="Times New Roman" w:eastAsia="Times New Roman" w:hAnsi="Times New Roman" w:cs="Times New Roman"/>
          <w:sz w:val="24"/>
          <w:szCs w:val="24"/>
        </w:rPr>
        <w:t>оты рабочей группы по введению ф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 дошкольного образования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214300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="002B6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>№ 18 г.о.Самара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1.2. Рабочая группа по введению федерального государственного  образовательного   стандарта дошкольного образования (далее – рабочая группа) создается по внедрению ФГОС </w:t>
      </w:r>
      <w:r w:rsidR="00214300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образовательном учреждении для рассмотрения вопросов: 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«Создание организационных условий внедрения ФГОС ДО», 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«Организационно-правовое обеспечение внедрения ФГОС ДО», 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«Методическое обеспечение внедрения ФГОС ДО», 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«Мониторинговое сопровождение внедрения ФГОС ДО», «Кадровые условия внедрения ФГОС ДО», 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«Финансовые и материально-технические условия внедрения ФГОС ДО», 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>«Информационное обеспечение внедрения ФГОС ДО».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1.3. Рабочая группа является коллегиальным органом, созданным в целях определения тактики введения федерального государственного образовательного  стандарта дошкольного образования (далее - Стандарт),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а также настоящим Положением.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1.5. Положение о рабочей группе, ее состав утверждаются приказом заведующей МБДОУ.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деятельности рабочей группы.</w:t>
      </w: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2.1. Основная цель создания рабочей группы - обеспечение системного подхода к введению Стандарта в дошкольном учреждении.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:rsidR="00811400" w:rsidRP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организация, регулирование и планирование инновационной деятельности ДОУ в соответствии с направлениями работы по введению ФГОС ДО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400" w:rsidRP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создание нормативной и организационно-правовой базы, регламентирующей деятельность образовательного учреждения по введению Стандарта;</w:t>
      </w:r>
    </w:p>
    <w:p w:rsidR="00811400" w:rsidRP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организация экспериментальной работы по внедрению Стандарта;</w:t>
      </w:r>
    </w:p>
    <w:p w:rsidR="00811400" w:rsidRP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анализ и удовлетворение потребностей ДОУ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811400" w:rsidRP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методического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аспекта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>деятельности по управлению процессом и непосредственному внедрению Стандарта;</w:t>
      </w:r>
    </w:p>
    <w:p w:rsidR="00811400" w:rsidRP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мониторинг первоначального состояния, динамики и результатов деятельности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 реализации основной образовательной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 учреждения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400" w:rsidRP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совершенствование финансово-экономического механизма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деятельности ДОУ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>в условиях введения Стандарта;</w:t>
      </w:r>
    </w:p>
    <w:p w:rsid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811400" w:rsidRPr="00811400" w:rsidRDefault="00811400" w:rsidP="008114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b/>
          <w:sz w:val="24"/>
          <w:szCs w:val="24"/>
        </w:rPr>
        <w:t>3.Функции  рабочей группы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40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3.1. Информационная</w:t>
      </w:r>
      <w:r w:rsidRPr="0081140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811400" w:rsidRPr="00811400" w:rsidRDefault="00811400" w:rsidP="008114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банка информации по направлениям введения Федерального государственного образовательного стандарта дошкольного образования (нормативно-правовое, финансово-экономическое, кадровое, научно-методическое);</w:t>
      </w:r>
    </w:p>
    <w:p w:rsidR="00811400" w:rsidRPr="00811400" w:rsidRDefault="00811400" w:rsidP="008114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разъяснение общественности, участникам образовательного процесса перспектив и эффектов введения Стандарта;</w:t>
      </w:r>
    </w:p>
    <w:p w:rsidR="00811400" w:rsidRPr="00811400" w:rsidRDefault="00811400" w:rsidP="008114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информирование разных категорий педагогических работников о содержании и особенностях структуры образовательных программ дошкольного образования, требованиях к качеству и результатам их усвоения.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1140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3.2. Координационная:</w:t>
      </w:r>
    </w:p>
    <w:p w:rsidR="00811400" w:rsidRPr="00811400" w:rsidRDefault="00811400" w:rsidP="008114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деятельности педагогов, представителей муниципальной методической службы, системы оценки качества образования по основным направлениям деятельности по введению Стандарта; </w:t>
      </w:r>
    </w:p>
    <w:p w:rsidR="00811400" w:rsidRPr="00811400" w:rsidRDefault="00811400" w:rsidP="008114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определение механизма реализации образовательных программ дошкольного образования;</w:t>
      </w:r>
    </w:p>
    <w:p w:rsidR="00811400" w:rsidRPr="00811400" w:rsidRDefault="00811400" w:rsidP="008114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образовательного учреждения по взаимодействию с  управлением образования, службами, отвечающими за реализацию конкретных направлений в ходе введения Стандарта.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40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3.3. Экспертно-аналитическая:</w:t>
      </w:r>
    </w:p>
    <w:p w:rsidR="00811400" w:rsidRPr="00811400" w:rsidRDefault="00811400" w:rsidP="008114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мониторинг условий, ресурсного обеспечения и результативности введения Стандарта на различных этапах;</w:t>
      </w:r>
    </w:p>
    <w:p w:rsidR="00811400" w:rsidRPr="00811400" w:rsidRDefault="00811400" w:rsidP="008114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отбор традиционных, разработка инновационных методов и приемов оценивания результатов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ельной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образования;</w:t>
      </w:r>
    </w:p>
    <w:p w:rsidR="00811400" w:rsidRDefault="00811400" w:rsidP="008114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рассмотрение проектов нормативных и организационно-правовых актов по вопросам введения Стандарта.</w:t>
      </w:r>
    </w:p>
    <w:p w:rsidR="00811400" w:rsidRPr="00811400" w:rsidRDefault="00811400" w:rsidP="008114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b/>
          <w:sz w:val="24"/>
          <w:szCs w:val="24"/>
        </w:rPr>
        <w:t>4. Состав рабочей группы ДОУ</w:t>
      </w: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4.2.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4.4. Количественный и списочный состав рабочей группы определяется приказом заведующей ДОУ.</w:t>
      </w: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b/>
          <w:sz w:val="24"/>
          <w:szCs w:val="24"/>
        </w:rPr>
        <w:t>5. Организация работы рабочей группы ДОУ</w:t>
      </w: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5.1. Рабочая группа осуществляет свою деятельность в соответствии с планом работы,  утвержденным приказом заведующего ДОУ.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5.2. Заседания рабочей группы проводятся не реже одного раза в 2 месяца. В случае необходимости могут проводиться внеочередные заседания.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5.6. Координация мероприятий по введению Стандарта возлагается на должностных лиц, назначенных приказами заведующей ДОУ.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b/>
          <w:sz w:val="24"/>
          <w:szCs w:val="24"/>
        </w:rPr>
        <w:t>6. Права и обязанности членов рабочей группы ДОУ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Рабочая группа для решения возложенных на нее задач имеет, в пределах своей компетенции, право:</w:t>
      </w:r>
    </w:p>
    <w:p w:rsidR="00811400" w:rsidRPr="00811400" w:rsidRDefault="00811400" w:rsidP="008114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 получать в установленном порядке необходимые материалы; </w:t>
      </w:r>
    </w:p>
    <w:p w:rsidR="00811400" w:rsidRPr="00811400" w:rsidRDefault="00811400" w:rsidP="008114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приглашать на свои заседания должностных лиц органов местного самоуправления, представителей общественных объединений, научных и других организаций; </w:t>
      </w:r>
    </w:p>
    <w:p w:rsidR="00811400" w:rsidRPr="00811400" w:rsidRDefault="00811400" w:rsidP="008114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811400" w:rsidRDefault="00811400" w:rsidP="008114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811400" w:rsidRPr="00811400" w:rsidRDefault="00811400" w:rsidP="008114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b/>
          <w:sz w:val="24"/>
          <w:szCs w:val="24"/>
        </w:rPr>
        <w:t>7. Документы рабочей группы ДОУ.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7.1. Обязательными документами рабочей группы являются план работы и протоколы заседаний.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7.2. Книгу протоколов заседаний рабочей группы ведет секретарь группы, избранный на первом заседании группы.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7.4. Протоколы заседаний рабочей группы хранятся в течение трех лет.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87E" w:rsidRPr="00DF687E" w:rsidRDefault="00DF687E" w:rsidP="00811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687E" w:rsidRPr="00DF687E" w:rsidSect="008114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EA8"/>
    <w:multiLevelType w:val="hybridMultilevel"/>
    <w:tmpl w:val="99D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64F2"/>
    <w:multiLevelType w:val="hybridMultilevel"/>
    <w:tmpl w:val="9B4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41C"/>
    <w:multiLevelType w:val="hybridMultilevel"/>
    <w:tmpl w:val="17464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B32AB"/>
    <w:multiLevelType w:val="hybridMultilevel"/>
    <w:tmpl w:val="12745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D13C2"/>
    <w:multiLevelType w:val="hybridMultilevel"/>
    <w:tmpl w:val="3510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41BC8"/>
    <w:multiLevelType w:val="hybridMultilevel"/>
    <w:tmpl w:val="E512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85A0F"/>
    <w:multiLevelType w:val="hybridMultilevel"/>
    <w:tmpl w:val="7C76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05FD9"/>
    <w:multiLevelType w:val="hybridMultilevel"/>
    <w:tmpl w:val="02167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9152C"/>
    <w:multiLevelType w:val="hybridMultilevel"/>
    <w:tmpl w:val="FB381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1263D"/>
    <w:multiLevelType w:val="hybridMultilevel"/>
    <w:tmpl w:val="5368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87E"/>
    <w:rsid w:val="00214300"/>
    <w:rsid w:val="0027639E"/>
    <w:rsid w:val="002B69D3"/>
    <w:rsid w:val="00360ACF"/>
    <w:rsid w:val="005379C8"/>
    <w:rsid w:val="00576F54"/>
    <w:rsid w:val="005E0F4E"/>
    <w:rsid w:val="005F77E9"/>
    <w:rsid w:val="00697384"/>
    <w:rsid w:val="007218D4"/>
    <w:rsid w:val="00736F86"/>
    <w:rsid w:val="00811400"/>
    <w:rsid w:val="00880424"/>
    <w:rsid w:val="008909C2"/>
    <w:rsid w:val="008B5B02"/>
    <w:rsid w:val="00A47356"/>
    <w:rsid w:val="00B420C7"/>
    <w:rsid w:val="00B45B34"/>
    <w:rsid w:val="00C208B7"/>
    <w:rsid w:val="00C323E5"/>
    <w:rsid w:val="00CC0F12"/>
    <w:rsid w:val="00D14AF3"/>
    <w:rsid w:val="00D71404"/>
    <w:rsid w:val="00DF687E"/>
    <w:rsid w:val="00F5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384"/>
    <w:rPr>
      <w:b/>
      <w:bCs/>
    </w:rPr>
  </w:style>
  <w:style w:type="character" w:styleId="a5">
    <w:name w:val="Emphasis"/>
    <w:basedOn w:val="a0"/>
    <w:uiPriority w:val="20"/>
    <w:qFormat/>
    <w:rsid w:val="00697384"/>
    <w:rPr>
      <w:i/>
      <w:iCs/>
    </w:rPr>
  </w:style>
  <w:style w:type="character" w:customStyle="1" w:styleId="apple-converted-space">
    <w:name w:val="apple-converted-space"/>
    <w:basedOn w:val="a0"/>
    <w:rsid w:val="00697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BA05-7ACB-465C-B628-4665B1C8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20</cp:revision>
  <cp:lastPrinted>2014-02-04T07:19:00Z</cp:lastPrinted>
  <dcterms:created xsi:type="dcterms:W3CDTF">2014-02-03T10:59:00Z</dcterms:created>
  <dcterms:modified xsi:type="dcterms:W3CDTF">2016-10-03T09:58:00Z</dcterms:modified>
</cp:coreProperties>
</file>